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221"/>
        <w:tblW w:w="0" w:type="auto"/>
        <w:tblLook w:val="04A0" w:firstRow="1" w:lastRow="0" w:firstColumn="1" w:lastColumn="0" w:noHBand="0" w:noVBand="1"/>
      </w:tblPr>
      <w:tblGrid>
        <w:gridCol w:w="7087"/>
        <w:gridCol w:w="7087"/>
      </w:tblGrid>
      <w:tr w:rsidR="0034710A" w:rsidTr="00EF34BB">
        <w:tc>
          <w:tcPr>
            <w:tcW w:w="7087" w:type="dxa"/>
          </w:tcPr>
          <w:p w:rsidR="0034710A" w:rsidRPr="00282349" w:rsidRDefault="00E57B5B" w:rsidP="00EF34BB">
            <w:pPr>
              <w:rPr>
                <w:rFonts w:ascii="Twinkl Cursive Unlooped" w:hAnsi="Twinkl Cursive Unlooped"/>
                <w:b/>
                <w:sz w:val="28"/>
                <w:szCs w:val="28"/>
                <w:u w:val="single"/>
              </w:rPr>
            </w:pPr>
            <w:r w:rsidRPr="00282349">
              <w:rPr>
                <w:rFonts w:ascii="Twinkl Cursive Unlooped" w:hAnsi="Twinkl Cursive Unlooped"/>
                <w:b/>
                <w:sz w:val="28"/>
                <w:szCs w:val="28"/>
                <w:u w:val="single"/>
              </w:rPr>
              <w:t>Look, say, cover, write, check</w:t>
            </w:r>
          </w:p>
          <w:p w:rsidR="00E57B5B" w:rsidRPr="00282349" w:rsidRDefault="00661779" w:rsidP="00EF34BB">
            <w:pPr>
              <w:rPr>
                <w:rFonts w:ascii="Twinkl Cursive Unlooped" w:hAnsi="Twinkl Cursive Unlooped"/>
                <w:sz w:val="28"/>
                <w:szCs w:val="28"/>
              </w:rPr>
            </w:pPr>
            <w:r w:rsidRPr="00282349">
              <w:rPr>
                <w:rFonts w:ascii="Twinkl Cursive Unlooped" w:hAnsi="Twinkl Cursive Unlooped"/>
                <w:sz w:val="28"/>
                <w:szCs w:val="28"/>
              </w:rPr>
              <w:t xml:space="preserve">First, look at the word. Next, say the word out loud. Then, cover the word. Finally, check the word. If you have got it correct, write it again and again! If not, start the process again. </w:t>
            </w:r>
          </w:p>
        </w:tc>
        <w:tc>
          <w:tcPr>
            <w:tcW w:w="7087" w:type="dxa"/>
          </w:tcPr>
          <w:p w:rsidR="0034710A" w:rsidRPr="00282349" w:rsidRDefault="00E57B5B" w:rsidP="00EF34BB">
            <w:pPr>
              <w:rPr>
                <w:rFonts w:ascii="Twinkl Cursive Unlooped" w:hAnsi="Twinkl Cursive Unlooped"/>
                <w:b/>
                <w:sz w:val="28"/>
                <w:szCs w:val="28"/>
                <w:u w:val="single"/>
              </w:rPr>
            </w:pPr>
            <w:r w:rsidRPr="00282349">
              <w:rPr>
                <w:rFonts w:ascii="Twinkl Cursive Unlooped" w:hAnsi="Twinkl Cursive Unlooped"/>
                <w:b/>
                <w:sz w:val="28"/>
                <w:szCs w:val="28"/>
                <w:u w:val="single"/>
              </w:rPr>
              <w:t>Drawing around the word to show the shape</w:t>
            </w:r>
          </w:p>
          <w:p w:rsidR="00875E30" w:rsidRPr="00282349" w:rsidRDefault="00B90AB4" w:rsidP="00EF34BB">
            <w:pPr>
              <w:rPr>
                <w:rFonts w:ascii="Twinkl Cursive Unlooped" w:hAnsi="Twinkl Cursive Unlooped"/>
                <w:sz w:val="28"/>
                <w:szCs w:val="28"/>
              </w:rPr>
            </w:pPr>
            <w:r w:rsidRPr="00282349">
              <w:rPr>
                <w:rFonts w:ascii="Twinkl Cursive Unlooped" w:hAnsi="Twinkl Cursive Unlooped"/>
                <w:b/>
                <w:noProof/>
                <w:sz w:val="28"/>
                <w:szCs w:val="28"/>
                <w:u w:val="single"/>
                <w:lang w:eastAsia="en-GB"/>
              </w:rPr>
              <w:drawing>
                <wp:anchor distT="0" distB="0" distL="114300" distR="114300" simplePos="0" relativeHeight="251655168" behindDoc="0" locked="0" layoutInCell="1" allowOverlap="1" wp14:anchorId="23F1B98D" wp14:editId="0B682593">
                  <wp:simplePos x="0" y="0"/>
                  <wp:positionH relativeFrom="column">
                    <wp:posOffset>62865</wp:posOffset>
                  </wp:positionH>
                  <wp:positionV relativeFrom="paragraph">
                    <wp:posOffset>80010</wp:posOffset>
                  </wp:positionV>
                  <wp:extent cx="1319530" cy="5086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extLst>
                              <a:ext uri="{28A0092B-C50C-407E-A947-70E740481C1C}">
                                <a14:useLocalDpi xmlns:a14="http://schemas.microsoft.com/office/drawing/2010/main" val="0"/>
                              </a:ext>
                            </a:extLst>
                          </a:blip>
                          <a:srcRect l="44742" t="64600" r="33032" b="20155"/>
                          <a:stretch/>
                        </pic:blipFill>
                        <pic:spPr bwMode="auto">
                          <a:xfrm>
                            <a:off x="0" y="0"/>
                            <a:ext cx="1319530" cy="508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2349">
              <w:rPr>
                <w:rFonts w:ascii="Twinkl Cursive Unlooped" w:hAnsi="Twinkl Cursive Unlooped"/>
                <w:sz w:val="28"/>
                <w:szCs w:val="28"/>
              </w:rPr>
              <w:t>By drawing around the word,</w:t>
            </w:r>
            <w:r w:rsidR="00661779" w:rsidRPr="00282349">
              <w:rPr>
                <w:rFonts w:ascii="Twinkl Cursive Unlooped" w:hAnsi="Twinkl Cursive Unlooped"/>
                <w:sz w:val="28"/>
                <w:szCs w:val="28"/>
              </w:rPr>
              <w:t xml:space="preserve"> it makes it clear where there are tall letters (ascenders) and letters which sit on the line (descenders) in the word. </w:t>
            </w:r>
            <w:r w:rsidRPr="00282349">
              <w:rPr>
                <w:rFonts w:ascii="Twinkl Cursive Unlooped" w:hAnsi="Twinkl Cursive Unlooped"/>
                <w:sz w:val="28"/>
                <w:szCs w:val="28"/>
              </w:rPr>
              <w:t xml:space="preserve"> </w:t>
            </w:r>
          </w:p>
        </w:tc>
      </w:tr>
      <w:tr w:rsidR="0034710A" w:rsidTr="00EF34BB">
        <w:tc>
          <w:tcPr>
            <w:tcW w:w="7087" w:type="dxa"/>
          </w:tcPr>
          <w:p w:rsidR="0034710A" w:rsidRPr="00282349" w:rsidRDefault="00E57B5B" w:rsidP="00EF34BB">
            <w:pPr>
              <w:rPr>
                <w:rFonts w:ascii="Twinkl Cursive Unlooped" w:hAnsi="Twinkl Cursive Unlooped"/>
                <w:b/>
                <w:sz w:val="28"/>
                <w:szCs w:val="28"/>
                <w:u w:val="single"/>
              </w:rPr>
            </w:pPr>
            <w:r w:rsidRPr="00282349">
              <w:rPr>
                <w:rFonts w:ascii="Twinkl Cursive Unlooped" w:hAnsi="Twinkl Cursive Unlooped"/>
                <w:b/>
                <w:sz w:val="28"/>
                <w:szCs w:val="28"/>
                <w:u w:val="single"/>
              </w:rPr>
              <w:t>Drawing an image around the word</w:t>
            </w:r>
          </w:p>
          <w:p w:rsidR="00875E30" w:rsidRPr="00282349" w:rsidRDefault="00B90AB4" w:rsidP="00EF34BB">
            <w:pPr>
              <w:rPr>
                <w:rFonts w:ascii="Twinkl Cursive Unlooped" w:hAnsi="Twinkl Cursive Unlooped"/>
                <w:sz w:val="28"/>
                <w:szCs w:val="28"/>
              </w:rPr>
            </w:pPr>
            <w:r w:rsidRPr="00282349">
              <w:rPr>
                <w:rFonts w:ascii="Twinkl Cursive Unlooped" w:hAnsi="Twinkl Cursive Unlooped"/>
                <w:b/>
                <w:noProof/>
                <w:sz w:val="28"/>
                <w:szCs w:val="28"/>
                <w:u w:val="single"/>
                <w:lang w:eastAsia="en-GB"/>
              </w:rPr>
              <w:drawing>
                <wp:anchor distT="0" distB="0" distL="114300" distR="114300" simplePos="0" relativeHeight="251657216" behindDoc="0" locked="0" layoutInCell="1" allowOverlap="1" wp14:anchorId="35763997" wp14:editId="138C30BF">
                  <wp:simplePos x="0" y="0"/>
                  <wp:positionH relativeFrom="column">
                    <wp:posOffset>2552065</wp:posOffset>
                  </wp:positionH>
                  <wp:positionV relativeFrom="paragraph">
                    <wp:posOffset>88900</wp:posOffset>
                  </wp:positionV>
                  <wp:extent cx="1630045" cy="70675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41401" t="28682" r="31144" b="50129"/>
                          <a:stretch/>
                        </pic:blipFill>
                        <pic:spPr bwMode="auto">
                          <a:xfrm>
                            <a:off x="0" y="0"/>
                            <a:ext cx="1630045" cy="706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2349">
              <w:rPr>
                <w:rFonts w:ascii="Twinkl Cursive Unlooped" w:hAnsi="Twinkl Cursive Unlooped"/>
                <w:sz w:val="28"/>
                <w:szCs w:val="28"/>
              </w:rPr>
              <w:t xml:space="preserve">Make the word memorable. Draw pictures which link to the meaning of the word to make the spelling more noticeable. </w:t>
            </w:r>
          </w:p>
        </w:tc>
        <w:tc>
          <w:tcPr>
            <w:tcW w:w="7087" w:type="dxa"/>
          </w:tcPr>
          <w:p w:rsidR="0034710A" w:rsidRPr="00282349" w:rsidRDefault="00B90AB4" w:rsidP="00EF34BB">
            <w:pPr>
              <w:rPr>
                <w:rFonts w:ascii="Twinkl Cursive Unlooped" w:hAnsi="Twinkl Cursive Unlooped"/>
                <w:b/>
                <w:sz w:val="28"/>
                <w:szCs w:val="28"/>
                <w:u w:val="single"/>
              </w:rPr>
            </w:pPr>
            <w:r w:rsidRPr="00282349">
              <w:rPr>
                <w:rFonts w:ascii="Twinkl Cursive Unlooped" w:hAnsi="Twinkl Cursive Unlooped"/>
                <w:b/>
                <w:noProof/>
                <w:sz w:val="28"/>
                <w:szCs w:val="28"/>
                <w:u w:val="single"/>
                <w:lang w:eastAsia="en-GB"/>
              </w:rPr>
              <w:drawing>
                <wp:anchor distT="0" distB="0" distL="114300" distR="114300" simplePos="0" relativeHeight="251659264" behindDoc="0" locked="0" layoutInCell="1" allowOverlap="1" wp14:anchorId="0436CF88" wp14:editId="45C4341A">
                  <wp:simplePos x="0" y="0"/>
                  <wp:positionH relativeFrom="column">
                    <wp:posOffset>3547745</wp:posOffset>
                  </wp:positionH>
                  <wp:positionV relativeFrom="paragraph">
                    <wp:posOffset>36195</wp:posOffset>
                  </wp:positionV>
                  <wp:extent cx="851535" cy="12160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52480" t="54005" r="39279" b="25065"/>
                          <a:stretch/>
                        </pic:blipFill>
                        <pic:spPr bwMode="auto">
                          <a:xfrm>
                            <a:off x="0" y="0"/>
                            <a:ext cx="851535" cy="1216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B5B" w:rsidRPr="00282349">
              <w:rPr>
                <w:rFonts w:ascii="Twinkl Cursive Unlooped" w:hAnsi="Twinkl Cursive Unlooped"/>
                <w:b/>
                <w:sz w:val="28"/>
                <w:szCs w:val="28"/>
                <w:u w:val="single"/>
              </w:rPr>
              <w:t>Pyramid words</w:t>
            </w:r>
            <w:bookmarkStart w:id="0" w:name="_GoBack"/>
            <w:bookmarkEnd w:id="0"/>
          </w:p>
          <w:p w:rsidR="00B90AB4" w:rsidRPr="00282349" w:rsidRDefault="00B90AB4" w:rsidP="00EF34BB">
            <w:pPr>
              <w:rPr>
                <w:rFonts w:ascii="Twinkl Cursive Unlooped" w:hAnsi="Twinkl Cursive Unlooped"/>
                <w:sz w:val="28"/>
                <w:szCs w:val="28"/>
              </w:rPr>
            </w:pPr>
            <w:r w:rsidRPr="00282349">
              <w:rPr>
                <w:rFonts w:ascii="Twinkl Cursive Unlooped" w:hAnsi="Twinkl Cursive Unlooped"/>
                <w:sz w:val="28"/>
                <w:szCs w:val="28"/>
              </w:rPr>
              <w:t>This method makes you think of each letter separately and the order that they appear in the word.</w:t>
            </w:r>
          </w:p>
          <w:p w:rsidR="00E57B5B" w:rsidRPr="00282349" w:rsidRDefault="00E57B5B" w:rsidP="00EF34BB">
            <w:pPr>
              <w:rPr>
                <w:rFonts w:ascii="Twinkl Cursive Unlooped" w:hAnsi="Twinkl Cursive Unlooped"/>
                <w:b/>
                <w:sz w:val="28"/>
                <w:szCs w:val="28"/>
                <w:u w:val="single"/>
              </w:rPr>
            </w:pPr>
          </w:p>
        </w:tc>
      </w:tr>
      <w:tr w:rsidR="0034710A" w:rsidTr="00EF34BB">
        <w:tc>
          <w:tcPr>
            <w:tcW w:w="7087" w:type="dxa"/>
          </w:tcPr>
          <w:p w:rsidR="0034710A" w:rsidRPr="00282349" w:rsidRDefault="00E57B5B" w:rsidP="00EF34BB">
            <w:pPr>
              <w:rPr>
                <w:rFonts w:ascii="Twinkl Cursive Unlooped" w:hAnsi="Twinkl Cursive Unlooped"/>
                <w:b/>
                <w:sz w:val="28"/>
                <w:szCs w:val="28"/>
                <w:u w:val="single"/>
              </w:rPr>
            </w:pPr>
            <w:r w:rsidRPr="00282349">
              <w:rPr>
                <w:rFonts w:ascii="Twinkl Cursive Unlooped" w:hAnsi="Twinkl Cursive Unlooped"/>
                <w:b/>
                <w:sz w:val="28"/>
                <w:szCs w:val="28"/>
                <w:u w:val="single"/>
              </w:rPr>
              <w:t>Rainbow writing</w:t>
            </w:r>
          </w:p>
          <w:p w:rsidR="00E57B5B" w:rsidRPr="00282349" w:rsidRDefault="00EF34BB" w:rsidP="00EF34BB">
            <w:pPr>
              <w:rPr>
                <w:rFonts w:ascii="Twinkl Cursive Unlooped" w:hAnsi="Twinkl Cursive Unlooped"/>
                <w:sz w:val="28"/>
                <w:szCs w:val="28"/>
              </w:rPr>
            </w:pPr>
            <w:r w:rsidRPr="00282349">
              <w:rPr>
                <w:rFonts w:ascii="Twinkl Cursive Unlooped" w:hAnsi="Twinkl Cursive Unlooped"/>
                <w:noProof/>
                <w:sz w:val="28"/>
                <w:szCs w:val="28"/>
                <w:lang w:eastAsia="en-GB"/>
              </w:rPr>
              <w:drawing>
                <wp:anchor distT="0" distB="0" distL="114300" distR="114300" simplePos="0" relativeHeight="251662336" behindDoc="0" locked="0" layoutInCell="1" allowOverlap="1" wp14:anchorId="130F9CEB" wp14:editId="5903A42F">
                  <wp:simplePos x="0" y="0"/>
                  <wp:positionH relativeFrom="column">
                    <wp:posOffset>-43180</wp:posOffset>
                  </wp:positionH>
                  <wp:positionV relativeFrom="paragraph">
                    <wp:posOffset>1905</wp:posOffset>
                  </wp:positionV>
                  <wp:extent cx="1693545" cy="1189990"/>
                  <wp:effectExtent l="0" t="0" r="1905" b="0"/>
                  <wp:wrapSquare wrapText="bothSides"/>
                  <wp:docPr id="5" name="Picture 5" descr="Image result for rainbow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inbow wri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354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779" w:rsidRPr="00282349">
              <w:rPr>
                <w:rFonts w:ascii="Twinkl Cursive Unlooped" w:hAnsi="Twinkl Cursive Unlooped"/>
                <w:sz w:val="28"/>
                <w:szCs w:val="28"/>
              </w:rPr>
              <w:t xml:space="preserve">Using coloured pencils in different ways can help make the word or parts of the word memorable. You could highlight the tricky part of the word or write it in a different colour. Also, you could write each letter in a different colour or write the word in each colour of the rainbow. </w:t>
            </w:r>
          </w:p>
        </w:tc>
        <w:tc>
          <w:tcPr>
            <w:tcW w:w="7087" w:type="dxa"/>
          </w:tcPr>
          <w:p w:rsidR="0034710A" w:rsidRPr="00282349" w:rsidRDefault="00EF34BB" w:rsidP="00EF34BB">
            <w:pPr>
              <w:rPr>
                <w:rFonts w:ascii="Twinkl Cursive Unlooped" w:hAnsi="Twinkl Cursive Unlooped"/>
                <w:b/>
                <w:sz w:val="28"/>
                <w:szCs w:val="28"/>
                <w:u w:val="single"/>
              </w:rPr>
            </w:pPr>
            <w:r w:rsidRPr="00282349">
              <w:rPr>
                <w:rFonts w:ascii="Twinkl Cursive Unlooped" w:hAnsi="Twinkl Cursive Unlooped"/>
                <w:b/>
                <w:sz w:val="28"/>
                <w:szCs w:val="28"/>
                <w:u w:val="single"/>
              </w:rPr>
              <w:t>Words without vowels</w:t>
            </w:r>
          </w:p>
          <w:p w:rsidR="00EF34BB" w:rsidRPr="00282349" w:rsidRDefault="00EF34BB" w:rsidP="00EF34BB">
            <w:pPr>
              <w:rPr>
                <w:rFonts w:ascii="Twinkl Cursive Unlooped" w:hAnsi="Twinkl Cursive Unlooped"/>
                <w:sz w:val="28"/>
                <w:szCs w:val="28"/>
              </w:rPr>
            </w:pPr>
            <w:r w:rsidRPr="00282349">
              <w:rPr>
                <w:rFonts w:ascii="Twinkl Cursive Unlooped" w:hAnsi="Twinkl Cursive Unlooped"/>
                <w:noProof/>
                <w:sz w:val="28"/>
                <w:szCs w:val="28"/>
                <w:lang w:eastAsia="en-GB"/>
              </w:rPr>
              <w:drawing>
                <wp:anchor distT="0" distB="0" distL="114300" distR="114300" simplePos="0" relativeHeight="251661312" behindDoc="0" locked="0" layoutInCell="1" allowOverlap="1" wp14:anchorId="7BBE7D7B" wp14:editId="55E0D2CA">
                  <wp:simplePos x="0" y="0"/>
                  <wp:positionH relativeFrom="column">
                    <wp:posOffset>1537970</wp:posOffset>
                  </wp:positionH>
                  <wp:positionV relativeFrom="paragraph">
                    <wp:posOffset>984250</wp:posOffset>
                  </wp:positionV>
                  <wp:extent cx="1406525" cy="508635"/>
                  <wp:effectExtent l="0" t="0" r="317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0086" t="52850" r="36228" b="38342"/>
                          <a:stretch/>
                        </pic:blipFill>
                        <pic:spPr bwMode="auto">
                          <a:xfrm>
                            <a:off x="0" y="0"/>
                            <a:ext cx="1406525" cy="508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2349">
              <w:rPr>
                <w:rFonts w:ascii="Twinkl Cursive Unlooped" w:hAnsi="Twinkl Cursive Unlooped"/>
                <w:sz w:val="28"/>
                <w:szCs w:val="28"/>
              </w:rPr>
              <w:t xml:space="preserve">This strategy is useful when the vowel choices (a, e, </w:t>
            </w:r>
            <w:proofErr w:type="spellStart"/>
            <w:r w:rsidRPr="00282349">
              <w:rPr>
                <w:rFonts w:ascii="Twinkl Cursive Unlooped" w:hAnsi="Twinkl Cursive Unlooped"/>
                <w:sz w:val="28"/>
                <w:szCs w:val="28"/>
              </w:rPr>
              <w:t>i</w:t>
            </w:r>
            <w:proofErr w:type="spellEnd"/>
            <w:r w:rsidRPr="00282349">
              <w:rPr>
                <w:rFonts w:ascii="Twinkl Cursive Unlooped" w:hAnsi="Twinkl Cursive Unlooped"/>
                <w:sz w:val="28"/>
                <w:szCs w:val="28"/>
              </w:rPr>
              <w:t xml:space="preserve">, o, u) are challenging. Write the word without the vowels and leave a space for the correct vowel/vowels to be added. </w:t>
            </w:r>
          </w:p>
          <w:p w:rsidR="00EF34BB" w:rsidRPr="00282349" w:rsidRDefault="00EF34BB" w:rsidP="00EF34BB">
            <w:pPr>
              <w:rPr>
                <w:rFonts w:ascii="Twinkl Cursive Unlooped" w:hAnsi="Twinkl Cursive Unlooped"/>
                <w:sz w:val="28"/>
                <w:szCs w:val="28"/>
              </w:rPr>
            </w:pPr>
          </w:p>
        </w:tc>
      </w:tr>
    </w:tbl>
    <w:p w:rsidR="00D27603" w:rsidRPr="00282349" w:rsidRDefault="0034710A" w:rsidP="0034710A">
      <w:pPr>
        <w:jc w:val="center"/>
        <w:rPr>
          <w:rFonts w:ascii="Twinkl Cursive Unlooped" w:hAnsi="Twinkl Cursive Unlooped"/>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82349">
        <w:rPr>
          <w:rFonts w:ascii="Twinkl Cursive Unlooped" w:hAnsi="Twinkl Cursive Unlooped"/>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Top tips for Spelling!</w:t>
      </w:r>
      <w:r w:rsidRPr="00282349">
        <w:rPr>
          <w:rFonts w:ascii="Twinkl Cursive Unlooped" w:hAnsi="Twinkl Cursive Unlooped"/>
          <w:noProof/>
          <w:sz w:val="56"/>
          <w:szCs w:val="56"/>
          <w:lang w:eastAsia="en-GB"/>
        </w:rPr>
        <w:t xml:space="preserve"> </w:t>
      </w:r>
    </w:p>
    <w:sectPr w:rsidR="00D27603" w:rsidRPr="00282349" w:rsidSect="003471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0A"/>
    <w:rsid w:val="000C70F6"/>
    <w:rsid w:val="00282349"/>
    <w:rsid w:val="0034710A"/>
    <w:rsid w:val="004A6CB6"/>
    <w:rsid w:val="00515A9B"/>
    <w:rsid w:val="00661779"/>
    <w:rsid w:val="006A6ADE"/>
    <w:rsid w:val="007D5F65"/>
    <w:rsid w:val="00875E30"/>
    <w:rsid w:val="00B90AB4"/>
    <w:rsid w:val="00C066C5"/>
    <w:rsid w:val="00E57B5B"/>
    <w:rsid w:val="00EF3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5DB5E-E806-4DDF-BEEC-79DCB1DB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 Lauren</dc:creator>
  <cp:lastModifiedBy>Becca Rauer</cp:lastModifiedBy>
  <cp:revision>2</cp:revision>
  <dcterms:created xsi:type="dcterms:W3CDTF">2022-04-18T19:28:00Z</dcterms:created>
  <dcterms:modified xsi:type="dcterms:W3CDTF">2022-04-18T19:28:00Z</dcterms:modified>
</cp:coreProperties>
</file>